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36" w:rsidRPr="003D7EF0" w:rsidRDefault="003D7EF0">
      <w:pPr>
        <w:spacing w:after="0" w:line="408" w:lineRule="auto"/>
        <w:ind w:left="120"/>
        <w:jc w:val="center"/>
      </w:pPr>
      <w:bookmarkStart w:id="0" w:name="block-31284314"/>
      <w:r w:rsidRPr="003D7EF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14C36" w:rsidRPr="003D7EF0" w:rsidRDefault="003D7EF0">
      <w:pPr>
        <w:spacing w:after="0" w:line="408" w:lineRule="auto"/>
        <w:ind w:left="120"/>
        <w:jc w:val="center"/>
      </w:pPr>
      <w:bookmarkStart w:id="1" w:name="84b34cd1-8907-4be2-9654-5e4d7c979c34"/>
      <w:r w:rsidRPr="003D7EF0"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1"/>
      <w:r w:rsidRPr="003D7EF0">
        <w:rPr>
          <w:rFonts w:ascii="Times New Roman" w:hAnsi="Times New Roman"/>
          <w:b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408" w:lineRule="auto"/>
        <w:ind w:left="120"/>
        <w:jc w:val="center"/>
      </w:pPr>
      <w:bookmarkStart w:id="2" w:name="74d6ab55-f73b-48d7-ba78-c30f74a03786"/>
      <w:r w:rsidRPr="003D7EF0">
        <w:rPr>
          <w:rFonts w:ascii="Times New Roman" w:hAnsi="Times New Roman"/>
          <w:b/>
          <w:color w:val="000000"/>
          <w:sz w:val="28"/>
        </w:rPr>
        <w:t>Администрация Надеждинского муниципального района</w:t>
      </w:r>
      <w:bookmarkEnd w:id="2"/>
    </w:p>
    <w:p w:rsidR="00014C36" w:rsidRPr="003D7EF0" w:rsidRDefault="003D7EF0">
      <w:pPr>
        <w:spacing w:after="0" w:line="408" w:lineRule="auto"/>
        <w:ind w:left="120"/>
        <w:jc w:val="center"/>
      </w:pPr>
      <w:r w:rsidRPr="003D7EF0">
        <w:rPr>
          <w:rFonts w:ascii="Times New Roman" w:hAnsi="Times New Roman"/>
          <w:b/>
          <w:color w:val="000000"/>
          <w:sz w:val="28"/>
        </w:rPr>
        <w:t>МБОУ СОШ №4</w:t>
      </w:r>
    </w:p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D7EF0" w:rsidRPr="009C3ACD" w:rsidTr="003D7EF0">
        <w:tc>
          <w:tcPr>
            <w:tcW w:w="3114" w:type="dxa"/>
          </w:tcPr>
          <w:p w:rsidR="003D7EF0" w:rsidRPr="0040209D" w:rsidRDefault="003D7EF0" w:rsidP="003D7EF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D7EF0" w:rsidRPr="008944ED" w:rsidRDefault="003D7EF0" w:rsidP="003D7E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гуманитарного цикла</w:t>
            </w:r>
          </w:p>
          <w:p w:rsidR="003D7EF0" w:rsidRDefault="003D7EF0" w:rsidP="003D7E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D7EF0" w:rsidRPr="008944ED" w:rsidRDefault="003D7EF0" w:rsidP="003D7E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Лопатина Т.В.</w:t>
            </w:r>
          </w:p>
          <w:p w:rsidR="003D7EF0" w:rsidRDefault="003D7EF0" w:rsidP="003D7E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3D7E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D7EF0" w:rsidRPr="0040209D" w:rsidRDefault="003D7EF0" w:rsidP="003D7E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D7EF0" w:rsidRPr="0040209D" w:rsidRDefault="003D7EF0" w:rsidP="003D7E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D7EF0" w:rsidRPr="008944ED" w:rsidRDefault="003D7EF0" w:rsidP="003D7E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3D7EF0" w:rsidRDefault="003D7EF0" w:rsidP="003D7E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D7EF0" w:rsidRPr="008944ED" w:rsidRDefault="003D7EF0" w:rsidP="003D7E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3D7EF0" w:rsidRDefault="003D7EF0" w:rsidP="003D7E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D7EF0" w:rsidRPr="0040209D" w:rsidRDefault="003D7EF0" w:rsidP="003D7E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D7EF0" w:rsidRDefault="003D7EF0" w:rsidP="003D7E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D7EF0" w:rsidRPr="008944ED" w:rsidRDefault="003D7EF0" w:rsidP="003D7E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им. Косова</w:t>
            </w:r>
          </w:p>
          <w:p w:rsidR="003D7EF0" w:rsidRDefault="003D7EF0" w:rsidP="003D7E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D7EF0" w:rsidRPr="008944ED" w:rsidRDefault="003D7EF0" w:rsidP="003D7E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3D7EF0" w:rsidRDefault="003D7EF0" w:rsidP="003D7E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D7EF0" w:rsidRPr="0040209D" w:rsidRDefault="003D7EF0" w:rsidP="003D7E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p w:rsidR="00014C36" w:rsidRPr="003D7EF0" w:rsidRDefault="00014C36">
      <w:pPr>
        <w:spacing w:after="0"/>
        <w:ind w:left="120"/>
      </w:pPr>
    </w:p>
    <w:p w:rsidR="00014C36" w:rsidRPr="003D7EF0" w:rsidRDefault="003D7EF0">
      <w:pPr>
        <w:spacing w:after="0" w:line="408" w:lineRule="auto"/>
        <w:ind w:left="120"/>
        <w:jc w:val="center"/>
      </w:pPr>
      <w:r w:rsidRPr="003D7EF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4C36" w:rsidRPr="003D7EF0" w:rsidRDefault="003D7EF0">
      <w:pPr>
        <w:spacing w:after="0" w:line="408" w:lineRule="auto"/>
        <w:ind w:left="120"/>
        <w:jc w:val="center"/>
      </w:pPr>
      <w:r w:rsidRPr="003D7EF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7EF0">
        <w:rPr>
          <w:rFonts w:ascii="Times New Roman" w:hAnsi="Times New Roman"/>
          <w:color w:val="000000"/>
          <w:sz w:val="28"/>
        </w:rPr>
        <w:t xml:space="preserve"> 4127889)</w:t>
      </w: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3D7EF0">
      <w:pPr>
        <w:spacing w:after="0" w:line="408" w:lineRule="auto"/>
        <w:ind w:left="120"/>
        <w:jc w:val="center"/>
      </w:pPr>
      <w:r w:rsidRPr="003D7EF0"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014C36" w:rsidRPr="003D7EF0" w:rsidRDefault="003D7EF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</w:t>
      </w:r>
      <w:r w:rsidRPr="003D7EF0">
        <w:rPr>
          <w:rFonts w:ascii="Times New Roman" w:hAnsi="Times New Roman"/>
          <w:color w:val="000000"/>
          <w:sz w:val="28"/>
        </w:rPr>
        <w:t xml:space="preserve"> классов </w:t>
      </w: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014C36">
      <w:pPr>
        <w:spacing w:after="0"/>
        <w:ind w:left="120"/>
        <w:jc w:val="center"/>
      </w:pPr>
    </w:p>
    <w:p w:rsidR="00014C36" w:rsidRPr="003D7EF0" w:rsidRDefault="003D7EF0" w:rsidP="003D7EF0">
      <w:pPr>
        <w:spacing w:after="0"/>
      </w:pPr>
      <w:bookmarkStart w:id="3" w:name="5ce1acce-c3fd-49bf-9494-1e3d1db3054e"/>
      <w:r>
        <w:t xml:space="preserve">                                                           </w:t>
      </w:r>
      <w:r w:rsidRPr="003D7EF0">
        <w:rPr>
          <w:rFonts w:ascii="Times New Roman" w:hAnsi="Times New Roman"/>
          <w:b/>
          <w:color w:val="000000"/>
          <w:sz w:val="28"/>
        </w:rPr>
        <w:t>п. Тавричанка</w:t>
      </w:r>
      <w:bookmarkEnd w:id="3"/>
      <w:r w:rsidRPr="003D7EF0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687a116-da41-41a9-8c31-63d3ecc684a2"/>
      <w:r w:rsidRPr="003D7EF0">
        <w:rPr>
          <w:rFonts w:ascii="Times New Roman" w:hAnsi="Times New Roman"/>
          <w:b/>
          <w:color w:val="000000"/>
          <w:sz w:val="28"/>
        </w:rPr>
        <w:t>2024-2025гг.</w:t>
      </w:r>
      <w:bookmarkEnd w:id="4"/>
    </w:p>
    <w:p w:rsidR="00014C36" w:rsidRPr="003D7EF0" w:rsidRDefault="00014C36">
      <w:pPr>
        <w:spacing w:after="0"/>
        <w:ind w:left="120"/>
      </w:pPr>
    </w:p>
    <w:p w:rsidR="00014C36" w:rsidRPr="003D7EF0" w:rsidRDefault="003D7EF0">
      <w:pPr>
        <w:spacing w:after="0" w:line="264" w:lineRule="auto"/>
        <w:ind w:left="120"/>
        <w:jc w:val="both"/>
      </w:pPr>
      <w:bookmarkStart w:id="5" w:name="block-31284315"/>
      <w:bookmarkEnd w:id="0"/>
      <w:r w:rsidRPr="003D7EF0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3D7EF0">
        <w:rPr>
          <w:rFonts w:ascii="Times New Roman" w:hAnsi="Times New Roman"/>
          <w:color w:val="333333"/>
          <w:sz w:val="28"/>
        </w:rPr>
        <w:t xml:space="preserve">рабочей </w:t>
      </w:r>
      <w:r w:rsidRPr="003D7EF0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3D7EF0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3D7EF0">
        <w:rPr>
          <w:rFonts w:ascii="Times New Roman" w:hAnsi="Times New Roman"/>
          <w:color w:val="000000"/>
          <w:sz w:val="28"/>
        </w:rPr>
        <w:lastRenderedPageBreak/>
        <w:t xml:space="preserve">"литературное чтение" на уровне начального общего образования,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3D7EF0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D7EF0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3D7EF0">
        <w:rPr>
          <w:rFonts w:ascii="Times New Roman" w:hAnsi="Times New Roman"/>
          <w:color w:val="000000"/>
          <w:sz w:val="28"/>
        </w:rPr>
        <w:lastRenderedPageBreak/>
        <w:t>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3D7EF0">
        <w:rPr>
          <w:rFonts w:ascii="Times New Roman" w:hAnsi="Times New Roman"/>
          <w:color w:val="000000"/>
          <w:sz w:val="28"/>
        </w:rPr>
        <w:t>теоретико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3D7EF0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воспринимая чужую точку зрения и аргументированно отстаивая свою. 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14C36" w:rsidRPr="003D7EF0" w:rsidRDefault="00014C36">
      <w:pPr>
        <w:sectPr w:rsidR="00014C36" w:rsidRPr="003D7EF0">
          <w:pgSz w:w="11906" w:h="16383"/>
          <w:pgMar w:top="1134" w:right="850" w:bottom="1134" w:left="1701" w:header="720" w:footer="720" w:gutter="0"/>
          <w:cols w:space="720"/>
        </w:sectPr>
      </w:pPr>
    </w:p>
    <w:p w:rsidR="00014C36" w:rsidRPr="003D7EF0" w:rsidRDefault="003D7EF0">
      <w:pPr>
        <w:spacing w:after="0" w:line="264" w:lineRule="auto"/>
        <w:ind w:left="120"/>
        <w:jc w:val="both"/>
      </w:pPr>
      <w:bookmarkStart w:id="6" w:name="block-31284316"/>
      <w:bookmarkEnd w:id="5"/>
      <w:r w:rsidRPr="003D7EF0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7</w:t>
      </w:r>
      <w:r w:rsidRPr="003D7EF0">
        <w:rPr>
          <w:rFonts w:ascii="Times New Roman" w:hAnsi="Times New Roman"/>
          <w:color w:val="000000"/>
          <w:sz w:val="28"/>
        </w:rPr>
        <w:t xml:space="preserve"> </w:t>
      </w:r>
      <w:r w:rsidRPr="003D7EF0">
        <w:rPr>
          <w:rFonts w:ascii="Times New Roman" w:hAnsi="Times New Roman"/>
          <w:b/>
          <w:color w:val="000000"/>
          <w:sz w:val="28"/>
        </w:rPr>
        <w:t>КЛАСС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3D7EF0">
        <w:rPr>
          <w:rFonts w:ascii="Times New Roman" w:hAnsi="Times New Roman"/>
          <w:color w:val="000000"/>
          <w:sz w:val="28"/>
        </w:rPr>
        <w:t xml:space="preserve"> </w:t>
      </w:r>
      <w:bookmarkStart w:id="7" w:name="683b575d-fc29-4554-8898-a7b5c598dbb6"/>
      <w:r w:rsidRPr="003D7EF0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др.</w:t>
      </w:r>
      <w:bookmarkEnd w:id="7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3D7EF0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" w:name="3741b07c-b818-4276-9c02-9452404ed662"/>
      <w:r w:rsidRPr="003D7EF0">
        <w:rPr>
          <w:rFonts w:ascii="Times New Roman" w:hAnsi="Times New Roman"/>
          <w:color w:val="000000"/>
          <w:sz w:val="28"/>
        </w:rPr>
        <w:t>(не менее четырёх). Например, «</w:t>
      </w:r>
      <w:proofErr w:type="gramStart"/>
      <w:r w:rsidRPr="003D7EF0">
        <w:rPr>
          <w:rFonts w:ascii="Times New Roman" w:hAnsi="Times New Roman"/>
          <w:color w:val="000000"/>
          <w:sz w:val="28"/>
        </w:rPr>
        <w:t>Во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8"/>
      <w:r w:rsidRPr="003D7EF0"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9" w:name="f492b714-890f-4682-ac40-57999778e8e6"/>
      <w:r w:rsidRPr="003D7EF0">
        <w:rPr>
          <w:rFonts w:ascii="Times New Roman" w:hAnsi="Times New Roman"/>
          <w:color w:val="000000"/>
          <w:sz w:val="28"/>
        </w:rPr>
        <w:t>(«Станционный смотритель» и др.).</w:t>
      </w:r>
      <w:bookmarkEnd w:id="9"/>
      <w:r w:rsidRPr="003D7EF0"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10" w:name="d902c126-21ef-4167-9209-dfb4fb73593d"/>
      <w:r w:rsidRPr="003D7EF0">
        <w:rPr>
          <w:rFonts w:ascii="Times New Roman" w:hAnsi="Times New Roman"/>
          <w:color w:val="000000"/>
          <w:sz w:val="28"/>
        </w:rPr>
        <w:t xml:space="preserve"> (фрагмент).</w:t>
      </w:r>
      <w:bookmarkEnd w:id="10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9C3ACD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11" w:name="117e4a82-ed0d-45ab-b4ae-813f20ad62a5"/>
      <w:r w:rsidRPr="009C3ACD">
        <w:rPr>
          <w:rFonts w:ascii="Times New Roman" w:hAnsi="Times New Roman"/>
          <w:color w:val="000000"/>
          <w:sz w:val="28"/>
        </w:rPr>
        <w:t xml:space="preserve">(не менее четырёх). </w:t>
      </w:r>
      <w:proofErr w:type="gramStart"/>
      <w:r w:rsidRPr="003D7EF0">
        <w:rPr>
          <w:rFonts w:ascii="Times New Roman" w:hAnsi="Times New Roman"/>
          <w:color w:val="000000"/>
          <w:sz w:val="28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11"/>
      <w:r w:rsidRPr="003D7EF0">
        <w:rPr>
          <w:rFonts w:ascii="Times New Roman" w:hAnsi="Times New Roman"/>
          <w:color w:val="000000"/>
          <w:sz w:val="28"/>
        </w:rPr>
        <w:t xml:space="preserve"> «Песня про царя Ивана Васильевича, молодого опричника и удалого купца Калашникова». </w:t>
      </w:r>
      <w:proofErr w:type="gramEnd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3D7EF0"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И. С. Тургенев.</w:t>
      </w:r>
      <w:r w:rsidRPr="003D7EF0"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12" w:name="724e0df4-38e3-41a2-b5b6-ae74cd02e3ae"/>
      <w:r w:rsidRPr="003D7EF0">
        <w:rPr>
          <w:rFonts w:ascii="Times New Roman" w:hAnsi="Times New Roman"/>
          <w:color w:val="000000"/>
          <w:sz w:val="28"/>
        </w:rPr>
        <w:t xml:space="preserve">(два по выбору). Например, «Бирюк», «Хорь и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Калиныч</w:t>
      </w:r>
      <w:proofErr w:type="spellEnd"/>
      <w:r w:rsidRPr="003D7EF0">
        <w:rPr>
          <w:rFonts w:ascii="Times New Roman" w:hAnsi="Times New Roman"/>
          <w:color w:val="000000"/>
          <w:sz w:val="28"/>
        </w:rPr>
        <w:t>» и др.</w:t>
      </w:r>
      <w:bookmarkEnd w:id="12"/>
      <w:r w:rsidRPr="003D7EF0"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13" w:name="392c8492-5b4a-402c-8f0e-10bd561de6f3"/>
      <w:r w:rsidRPr="003D7EF0">
        <w:rPr>
          <w:rFonts w:ascii="Times New Roman" w:hAnsi="Times New Roman"/>
          <w:color w:val="000000"/>
          <w:sz w:val="28"/>
        </w:rPr>
        <w:t>например, «Русский язык», «Воробей» и др.</w:t>
      </w:r>
      <w:bookmarkEnd w:id="13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3D7EF0"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Н. А. Некрасов.</w:t>
      </w:r>
      <w:r w:rsidRPr="003D7EF0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14" w:name="d49ac97a-9f24-4da7-91f2-e48f019fd3f5"/>
      <w:r w:rsidRPr="003D7EF0"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др.</w:t>
      </w:r>
      <w:bookmarkEnd w:id="14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3D7EF0">
        <w:rPr>
          <w:rFonts w:ascii="Times New Roman" w:hAnsi="Times New Roman"/>
          <w:color w:val="000000"/>
          <w:sz w:val="28"/>
        </w:rPr>
        <w:t xml:space="preserve"> </w:t>
      </w:r>
      <w:bookmarkStart w:id="15" w:name="d84dadf2-8837-40a7-90af-c346f8dae9ab"/>
      <w:r w:rsidRPr="003D7EF0">
        <w:rPr>
          <w:rFonts w:ascii="Times New Roman" w:hAnsi="Times New Roman"/>
          <w:color w:val="000000"/>
          <w:sz w:val="28"/>
        </w:rPr>
        <w:t>Ф. И. Тютчев, А. А. Фет, А. К. Толстой и др. (не менее двух стихотворений по выбору).</w:t>
      </w:r>
      <w:bookmarkEnd w:id="15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 w:rsidRPr="003D7EF0">
        <w:rPr>
          <w:rFonts w:ascii="Times New Roman" w:hAnsi="Times New Roman"/>
          <w:color w:val="000000"/>
          <w:sz w:val="28"/>
        </w:rPr>
        <w:t xml:space="preserve">Сказки </w:t>
      </w:r>
      <w:bookmarkStart w:id="16" w:name="0c9ef179-8127-40c8-873b-fdcc57270e7f"/>
      <w:r w:rsidRPr="003D7EF0">
        <w:rPr>
          <w:rFonts w:ascii="Times New Roman" w:hAnsi="Times New Roman"/>
          <w:color w:val="000000"/>
          <w:sz w:val="28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пискарь</w:t>
      </w:r>
      <w:proofErr w:type="spellEnd"/>
      <w:r w:rsidRPr="003D7EF0">
        <w:rPr>
          <w:rFonts w:ascii="Times New Roman" w:hAnsi="Times New Roman"/>
          <w:color w:val="000000"/>
          <w:sz w:val="28"/>
        </w:rPr>
        <w:t>» и др.</w:t>
      </w:r>
      <w:bookmarkEnd w:id="16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3D7EF0">
        <w:rPr>
          <w:rFonts w:ascii="Times New Roman" w:hAnsi="Times New Roman"/>
          <w:color w:val="000000"/>
          <w:sz w:val="28"/>
        </w:rPr>
        <w:t xml:space="preserve">у </w:t>
      </w:r>
      <w:bookmarkStart w:id="17" w:name="3f08c306-d1eb-40c1-bf0e-bea855aa400c"/>
      <w:r w:rsidRPr="003D7EF0">
        <w:rPr>
          <w:rFonts w:ascii="Times New Roman" w:hAnsi="Times New Roman"/>
          <w:color w:val="000000"/>
          <w:sz w:val="28"/>
        </w:rPr>
        <w:t xml:space="preserve">(не менее двух). Например, А. К. Толстого, Р. </w:t>
      </w:r>
      <w:proofErr w:type="spellStart"/>
      <w:r w:rsidRPr="003D7EF0">
        <w:rPr>
          <w:rFonts w:ascii="Times New Roman" w:hAnsi="Times New Roman"/>
          <w:color w:val="000000"/>
          <w:sz w:val="28"/>
        </w:rPr>
        <w:t>Сабатини</w:t>
      </w:r>
      <w:proofErr w:type="spellEnd"/>
      <w:r w:rsidRPr="003D7EF0">
        <w:rPr>
          <w:rFonts w:ascii="Times New Roman" w:hAnsi="Times New Roman"/>
          <w:color w:val="000000"/>
          <w:sz w:val="28"/>
        </w:rPr>
        <w:t>, Ф. Купера.</w:t>
      </w:r>
      <w:bookmarkEnd w:id="17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7EF0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А. П. Чехов.</w:t>
      </w:r>
      <w:r w:rsidRPr="003D7EF0">
        <w:rPr>
          <w:rFonts w:ascii="Times New Roman" w:hAnsi="Times New Roman"/>
          <w:color w:val="000000"/>
          <w:sz w:val="28"/>
        </w:rPr>
        <w:t xml:space="preserve"> Рассказы </w:t>
      </w:r>
      <w:bookmarkStart w:id="18" w:name="40c64b3a-a3eb-4d3f-8b8d-5837df728019"/>
      <w:r w:rsidRPr="003D7EF0"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др.</w:t>
      </w:r>
      <w:bookmarkEnd w:id="18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М. Горький. </w:t>
      </w:r>
      <w:r w:rsidRPr="003D7EF0"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19" w:name="a869f2ae-2a1e-4f4b-ba77-92f82652d3d9"/>
      <w:r w:rsidRPr="003D7EF0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«Старуха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Изергиль</w:t>
      </w:r>
      <w:proofErr w:type="spellEnd"/>
      <w:r w:rsidRPr="003D7EF0">
        <w:rPr>
          <w:rFonts w:ascii="Times New Roman" w:hAnsi="Times New Roman"/>
          <w:color w:val="000000"/>
          <w:sz w:val="28"/>
        </w:rPr>
        <w:t>» (легенда о Данко), «</w:t>
      </w:r>
      <w:proofErr w:type="spellStart"/>
      <w:r w:rsidRPr="003D7EF0">
        <w:rPr>
          <w:rFonts w:ascii="Times New Roman" w:hAnsi="Times New Roman"/>
          <w:color w:val="000000"/>
          <w:sz w:val="28"/>
        </w:rPr>
        <w:t>Челкаш</w:t>
      </w:r>
      <w:proofErr w:type="spellEnd"/>
      <w:r w:rsidRPr="003D7EF0">
        <w:rPr>
          <w:rFonts w:ascii="Times New Roman" w:hAnsi="Times New Roman"/>
          <w:color w:val="000000"/>
          <w:sz w:val="28"/>
        </w:rPr>
        <w:t>» и др.</w:t>
      </w:r>
      <w:bookmarkEnd w:id="19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lastRenderedPageBreak/>
        <w:t xml:space="preserve">Сатирические произведения отечественных и зарубежных писателей </w:t>
      </w:r>
      <w:bookmarkStart w:id="20" w:name="aae30f53-7b1d-4cda-884d-589dec4393f5"/>
      <w:r w:rsidRPr="003D7EF0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20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А. С. Грин.</w:t>
      </w:r>
      <w:r w:rsidRPr="003D7EF0"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21" w:name="b02116e4-e9ea-4e8f-af38-04f2ae71ec92"/>
      <w:r w:rsidRPr="003D7EF0"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др.</w:t>
      </w:r>
      <w:bookmarkEnd w:id="21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3D7EF0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22" w:name="56b5d580-1dbd-4944-a96b-0fcb0abff146"/>
      <w:r w:rsidRPr="003D7EF0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др.</w:t>
      </w:r>
      <w:bookmarkEnd w:id="22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В. В. Маяковский.</w:t>
      </w:r>
      <w:r w:rsidRPr="003D7EF0"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3" w:name="3508c828-689c-452f-ba72-3d6a17920a96"/>
      <w:r w:rsidRPr="003D7EF0"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23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М.А. Шолохов</w:t>
      </w:r>
      <w:r w:rsidRPr="003D7EF0"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24" w:name="bfb8e5e7-5dc0-4aa2-a0fb-f3372a190ccd"/>
      <w:r w:rsidRPr="003D7EF0"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др.</w:t>
      </w:r>
      <w:bookmarkEnd w:id="24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 w:rsidRPr="003D7EF0">
        <w:rPr>
          <w:rFonts w:ascii="Times New Roman" w:hAnsi="Times New Roman"/>
          <w:color w:val="000000"/>
          <w:sz w:val="28"/>
        </w:rPr>
        <w:t xml:space="preserve">Рассказы </w:t>
      </w:r>
      <w:bookmarkStart w:id="25" w:name="58f8e791-4da1-4c7c-996e-06e9678d7abd"/>
      <w:r w:rsidRPr="003D7EF0"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др.</w:t>
      </w:r>
      <w:bookmarkEnd w:id="25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333333"/>
          <w:sz w:val="28"/>
        </w:rPr>
        <w:t>–</w:t>
      </w:r>
      <w:r w:rsidRPr="003D7EF0">
        <w:rPr>
          <w:rFonts w:ascii="Times New Roman" w:hAnsi="Times New Roman"/>
          <w:b/>
          <w:color w:val="000000"/>
          <w:sz w:val="28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веков.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В. М. Шукшин. </w:t>
      </w:r>
      <w:r w:rsidRPr="003D7EF0">
        <w:rPr>
          <w:rFonts w:ascii="Times New Roman" w:hAnsi="Times New Roman"/>
          <w:color w:val="000000"/>
          <w:sz w:val="28"/>
        </w:rPr>
        <w:t xml:space="preserve">Рассказы </w:t>
      </w:r>
      <w:bookmarkStart w:id="26" w:name="a067d7de-fb70-421e-a5f5-fb299a482d23"/>
      <w:r w:rsidRPr="003D7EF0"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др.</w:t>
      </w:r>
      <w:bookmarkEnd w:id="26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000000"/>
          <w:sz w:val="28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веков </w:t>
      </w:r>
      <w:bookmarkStart w:id="27" w:name="0597886d-dd6d-4674-8ee8-e14ffd5ff356"/>
      <w:r w:rsidRPr="003D7EF0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и др.</w:t>
      </w:r>
      <w:bookmarkEnd w:id="27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7EF0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7EF0">
        <w:rPr>
          <w:rFonts w:ascii="Times New Roman" w:hAnsi="Times New Roman"/>
          <w:b/>
          <w:color w:val="000000"/>
          <w:sz w:val="28"/>
        </w:rPr>
        <w:t xml:space="preserve"> века </w:t>
      </w:r>
      <w:bookmarkStart w:id="28" w:name="83a8feea-b75e-4227-8bcd-8ff9e804ba2b"/>
      <w:r w:rsidRPr="003D7EF0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др.</w:t>
      </w:r>
      <w:bookmarkEnd w:id="28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Тема взаимоотношения поколений, становления человека, выбора им жизненного пути</w:t>
      </w:r>
      <w:r w:rsidRPr="003D7EF0">
        <w:rPr>
          <w:rFonts w:ascii="Times New Roman" w:hAnsi="Times New Roman"/>
          <w:color w:val="000000"/>
          <w:sz w:val="28"/>
        </w:rPr>
        <w:t xml:space="preserve"> </w:t>
      </w:r>
      <w:bookmarkStart w:id="29" w:name="990f3598-c382-45d9-8746-81a90d8ce296"/>
      <w:r w:rsidRPr="003D7EF0">
        <w:rPr>
          <w:rFonts w:ascii="Times New Roman" w:hAnsi="Times New Roman"/>
          <w:color w:val="000000"/>
          <w:sz w:val="28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3D7EF0">
        <w:rPr>
          <w:rFonts w:ascii="Times New Roman" w:hAnsi="Times New Roman"/>
          <w:color w:val="000000"/>
          <w:sz w:val="28"/>
        </w:rPr>
        <w:t>Старк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. «Умеешь ли ты свистеть,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Йоханна</w:t>
      </w:r>
      <w:proofErr w:type="spellEnd"/>
      <w:r w:rsidRPr="003D7EF0">
        <w:rPr>
          <w:rFonts w:ascii="Times New Roman" w:hAnsi="Times New Roman"/>
          <w:color w:val="000000"/>
          <w:sz w:val="28"/>
        </w:rPr>
        <w:t>?» и др.</w:t>
      </w:r>
      <w:bookmarkEnd w:id="29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Зарубежная литература.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3D7EF0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30" w:name="ea61fdd9-b266-4028-b605-73fad05f3a1b"/>
      <w:r w:rsidRPr="003D7EF0">
        <w:rPr>
          <w:rFonts w:ascii="Times New Roman" w:hAnsi="Times New Roman"/>
          <w:color w:val="000000"/>
          <w:sz w:val="28"/>
        </w:rPr>
        <w:t>(главы по выбору).</w:t>
      </w:r>
      <w:bookmarkEnd w:id="30"/>
      <w:r w:rsidRPr="003D7EF0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9C3ACD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b/>
          <w:color w:val="000000"/>
          <w:sz w:val="28"/>
        </w:rPr>
        <w:t>Зарубежная</w:t>
      </w:r>
      <w:proofErr w:type="gramEnd"/>
      <w:r w:rsidRPr="003D7EF0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3D7EF0">
        <w:rPr>
          <w:rFonts w:ascii="Times New Roman" w:hAnsi="Times New Roman"/>
          <w:b/>
          <w:color w:val="000000"/>
          <w:sz w:val="28"/>
        </w:rPr>
        <w:t>новеллистика</w:t>
      </w:r>
      <w:proofErr w:type="spellEnd"/>
      <w:r w:rsidRPr="003D7EF0">
        <w:rPr>
          <w:rFonts w:ascii="Times New Roman" w:hAnsi="Times New Roman"/>
          <w:b/>
          <w:color w:val="000000"/>
          <w:sz w:val="28"/>
        </w:rPr>
        <w:t xml:space="preserve"> </w:t>
      </w:r>
      <w:bookmarkStart w:id="31" w:name="4c3792f6-c508-448f-810f-0a4e7935e4da"/>
      <w:r w:rsidRPr="003D7EF0"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</w:t>
      </w:r>
      <w:proofErr w:type="spellStart"/>
      <w:r w:rsidRPr="003D7EF0">
        <w:rPr>
          <w:rFonts w:ascii="Times New Roman" w:hAnsi="Times New Roman"/>
          <w:color w:val="000000"/>
          <w:sz w:val="28"/>
        </w:rPr>
        <w:t>Маттео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Фальконе»; О. Генри. </w:t>
      </w:r>
      <w:r w:rsidRPr="009C3ACD">
        <w:rPr>
          <w:rFonts w:ascii="Times New Roman" w:hAnsi="Times New Roman"/>
          <w:color w:val="000000"/>
          <w:sz w:val="28"/>
        </w:rPr>
        <w:t>«Дары волхвов», «Последний лист».</w:t>
      </w:r>
      <w:bookmarkEnd w:id="31"/>
      <w:r w:rsidRPr="009C3ACD">
        <w:rPr>
          <w:rFonts w:ascii="Times New Roman" w:hAnsi="Times New Roman"/>
          <w:color w:val="000000"/>
          <w:sz w:val="28"/>
        </w:rPr>
        <w:t xml:space="preserve"> 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spellStart"/>
      <w:proofErr w:type="gramStart"/>
      <w:r w:rsidRPr="003D7EF0">
        <w:rPr>
          <w:rFonts w:ascii="Times New Roman" w:hAnsi="Times New Roman"/>
          <w:b/>
          <w:color w:val="000000"/>
          <w:sz w:val="28"/>
        </w:rPr>
        <w:t>Сент</w:t>
      </w:r>
      <w:proofErr w:type="spellEnd"/>
      <w:proofErr w:type="gramEnd"/>
      <w:r w:rsidRPr="003D7EF0">
        <w:rPr>
          <w:rFonts w:ascii="Times New Roman" w:hAnsi="Times New Roman"/>
          <w:b/>
          <w:color w:val="000000"/>
          <w:sz w:val="28"/>
        </w:rPr>
        <w:t xml:space="preserve"> Экзюпери.</w:t>
      </w:r>
      <w:r w:rsidRPr="003D7EF0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014C36">
      <w:pPr>
        <w:spacing w:after="0" w:line="264" w:lineRule="auto"/>
        <w:ind w:firstLine="600"/>
        <w:jc w:val="both"/>
      </w:pPr>
    </w:p>
    <w:p w:rsidR="00014C36" w:rsidRPr="003D7EF0" w:rsidRDefault="00014C36">
      <w:pPr>
        <w:sectPr w:rsidR="00014C36" w:rsidRPr="003D7EF0">
          <w:pgSz w:w="11906" w:h="16383"/>
          <w:pgMar w:top="1134" w:right="850" w:bottom="1134" w:left="1701" w:header="720" w:footer="720" w:gutter="0"/>
          <w:cols w:space="720"/>
        </w:sectPr>
      </w:pPr>
    </w:p>
    <w:p w:rsidR="00014C36" w:rsidRPr="003D7EF0" w:rsidRDefault="003D7EF0">
      <w:pPr>
        <w:spacing w:after="0" w:line="264" w:lineRule="auto"/>
        <w:ind w:left="120"/>
        <w:jc w:val="both"/>
      </w:pPr>
      <w:bookmarkStart w:id="32" w:name="block-31284311"/>
      <w:bookmarkEnd w:id="6"/>
      <w:r w:rsidRPr="003D7EF0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3D7EF0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представление о способах противодействия коррупции;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014C36" w:rsidRPr="003D7EF0" w:rsidRDefault="003D7EF0">
      <w:pPr>
        <w:numPr>
          <w:ilvl w:val="0"/>
          <w:numId w:val="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3D7EF0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3D7EF0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14C36" w:rsidRPr="003D7EF0" w:rsidRDefault="003D7EF0">
      <w:pPr>
        <w:numPr>
          <w:ilvl w:val="0"/>
          <w:numId w:val="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14C36" w:rsidRPr="003D7EF0" w:rsidRDefault="003D7EF0">
      <w:pPr>
        <w:numPr>
          <w:ilvl w:val="0"/>
          <w:numId w:val="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14C36" w:rsidRPr="003D7EF0" w:rsidRDefault="003D7EF0">
      <w:pPr>
        <w:numPr>
          <w:ilvl w:val="0"/>
          <w:numId w:val="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14C36" w:rsidRPr="003D7EF0" w:rsidRDefault="003D7EF0">
      <w:pPr>
        <w:numPr>
          <w:ilvl w:val="0"/>
          <w:numId w:val="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14C36" w:rsidRPr="003D7EF0" w:rsidRDefault="003D7EF0">
      <w:pPr>
        <w:numPr>
          <w:ilvl w:val="0"/>
          <w:numId w:val="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014C36" w:rsidRPr="003D7EF0" w:rsidRDefault="003D7EF0">
      <w:pPr>
        <w:numPr>
          <w:ilvl w:val="0"/>
          <w:numId w:val="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14C36" w:rsidRPr="003D7EF0" w:rsidRDefault="003D7EF0">
      <w:pPr>
        <w:numPr>
          <w:ilvl w:val="0"/>
          <w:numId w:val="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3D7EF0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014C36" w:rsidRPr="003D7EF0" w:rsidRDefault="003D7EF0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3D7EF0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14C36" w:rsidRPr="003D7EF0" w:rsidRDefault="003D7EF0">
      <w:pPr>
        <w:numPr>
          <w:ilvl w:val="0"/>
          <w:numId w:val="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14C36" w:rsidRPr="003D7EF0" w:rsidRDefault="003D7EF0">
      <w:pPr>
        <w:numPr>
          <w:ilvl w:val="0"/>
          <w:numId w:val="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14C36" w:rsidRPr="003D7EF0" w:rsidRDefault="003D7EF0">
      <w:pPr>
        <w:numPr>
          <w:ilvl w:val="0"/>
          <w:numId w:val="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014C36" w:rsidRPr="003D7EF0" w:rsidRDefault="003D7EF0">
      <w:pPr>
        <w:numPr>
          <w:ilvl w:val="0"/>
          <w:numId w:val="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14C36" w:rsidRPr="003D7EF0" w:rsidRDefault="003D7EF0">
      <w:pPr>
        <w:numPr>
          <w:ilvl w:val="0"/>
          <w:numId w:val="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14C36" w:rsidRPr="003D7EF0" w:rsidRDefault="003D7EF0">
      <w:pPr>
        <w:numPr>
          <w:ilvl w:val="0"/>
          <w:numId w:val="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14C36" w:rsidRPr="003D7EF0" w:rsidRDefault="003D7EF0">
      <w:pPr>
        <w:numPr>
          <w:ilvl w:val="0"/>
          <w:numId w:val="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14C36" w:rsidRPr="003D7EF0" w:rsidRDefault="003D7EF0">
      <w:pPr>
        <w:numPr>
          <w:ilvl w:val="0"/>
          <w:numId w:val="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14C36" w:rsidRPr="003D7EF0" w:rsidRDefault="003D7EF0">
      <w:pPr>
        <w:numPr>
          <w:ilvl w:val="0"/>
          <w:numId w:val="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14C36" w:rsidRPr="003D7EF0" w:rsidRDefault="003D7EF0">
      <w:pPr>
        <w:numPr>
          <w:ilvl w:val="0"/>
          <w:numId w:val="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014C36" w:rsidRPr="003D7EF0" w:rsidRDefault="003D7EF0">
      <w:pPr>
        <w:numPr>
          <w:ilvl w:val="0"/>
          <w:numId w:val="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14C36" w:rsidRPr="003D7EF0" w:rsidRDefault="003D7EF0">
      <w:pPr>
        <w:numPr>
          <w:ilvl w:val="0"/>
          <w:numId w:val="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3D7EF0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3D7EF0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3D7EF0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014C36" w:rsidRPr="003D7EF0" w:rsidRDefault="003D7EF0">
      <w:pPr>
        <w:numPr>
          <w:ilvl w:val="0"/>
          <w:numId w:val="9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выявлять причинно-следственные связи при изучении литературных явлений и процессов;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014C36" w:rsidRPr="003D7EF0" w:rsidRDefault="003D7EF0">
      <w:pPr>
        <w:numPr>
          <w:ilvl w:val="0"/>
          <w:numId w:val="10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14C36" w:rsidRDefault="003D7E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014C36" w:rsidRPr="003D7EF0" w:rsidRDefault="003D7EF0">
      <w:pPr>
        <w:numPr>
          <w:ilvl w:val="0"/>
          <w:numId w:val="1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14C36" w:rsidRDefault="003D7E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14C36" w:rsidRPr="003D7EF0" w:rsidRDefault="003D7EF0">
      <w:pPr>
        <w:numPr>
          <w:ilvl w:val="0"/>
          <w:numId w:val="1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14C36" w:rsidRPr="003D7EF0" w:rsidRDefault="003D7EF0">
      <w:pPr>
        <w:numPr>
          <w:ilvl w:val="0"/>
          <w:numId w:val="1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14C36" w:rsidRPr="003D7EF0" w:rsidRDefault="003D7EF0">
      <w:pPr>
        <w:numPr>
          <w:ilvl w:val="0"/>
          <w:numId w:val="1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14C36" w:rsidRPr="003D7EF0" w:rsidRDefault="003D7EF0">
      <w:pPr>
        <w:numPr>
          <w:ilvl w:val="0"/>
          <w:numId w:val="1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14C36" w:rsidRPr="003D7EF0" w:rsidRDefault="003D7EF0">
      <w:pPr>
        <w:numPr>
          <w:ilvl w:val="0"/>
          <w:numId w:val="12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1) Общение: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14C36" w:rsidRPr="003D7EF0" w:rsidRDefault="003D7EF0">
      <w:pPr>
        <w:numPr>
          <w:ilvl w:val="0"/>
          <w:numId w:val="13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14C36" w:rsidRDefault="003D7E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014C36" w:rsidRPr="003D7EF0" w:rsidRDefault="003D7EF0">
      <w:pPr>
        <w:numPr>
          <w:ilvl w:val="0"/>
          <w:numId w:val="14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014C36" w:rsidRPr="003D7EF0" w:rsidRDefault="003D7EF0">
      <w:pPr>
        <w:numPr>
          <w:ilvl w:val="0"/>
          <w:numId w:val="1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14C36" w:rsidRPr="003D7EF0" w:rsidRDefault="003D7EF0">
      <w:pPr>
        <w:numPr>
          <w:ilvl w:val="0"/>
          <w:numId w:val="1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14C36" w:rsidRPr="003D7EF0" w:rsidRDefault="003D7EF0">
      <w:pPr>
        <w:numPr>
          <w:ilvl w:val="0"/>
          <w:numId w:val="1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14C36" w:rsidRPr="003D7EF0" w:rsidRDefault="003D7EF0">
      <w:pPr>
        <w:numPr>
          <w:ilvl w:val="0"/>
          <w:numId w:val="1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14C36" w:rsidRPr="003D7EF0" w:rsidRDefault="003D7EF0">
      <w:pPr>
        <w:numPr>
          <w:ilvl w:val="0"/>
          <w:numId w:val="15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14C36" w:rsidRDefault="003D7E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3D7EF0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14C36" w:rsidRPr="003D7EF0" w:rsidRDefault="003D7EF0">
      <w:pPr>
        <w:numPr>
          <w:ilvl w:val="0"/>
          <w:numId w:val="1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14C36" w:rsidRPr="003D7EF0" w:rsidRDefault="003D7EF0">
      <w:pPr>
        <w:numPr>
          <w:ilvl w:val="0"/>
          <w:numId w:val="1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3D7EF0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3D7EF0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014C36" w:rsidRPr="003D7EF0" w:rsidRDefault="003D7EF0">
      <w:pPr>
        <w:numPr>
          <w:ilvl w:val="0"/>
          <w:numId w:val="16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14C36" w:rsidRDefault="003D7E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014C36" w:rsidRPr="003D7EF0" w:rsidRDefault="003D7EF0">
      <w:pPr>
        <w:numPr>
          <w:ilvl w:val="0"/>
          <w:numId w:val="1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014C36" w:rsidRPr="003D7EF0" w:rsidRDefault="003D7EF0">
      <w:pPr>
        <w:numPr>
          <w:ilvl w:val="0"/>
          <w:numId w:val="1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14C36" w:rsidRPr="003D7EF0" w:rsidRDefault="003D7EF0">
      <w:pPr>
        <w:numPr>
          <w:ilvl w:val="0"/>
          <w:numId w:val="17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014C36" w:rsidRDefault="003D7E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4C36" w:rsidRPr="003D7EF0" w:rsidRDefault="003D7EF0">
      <w:pPr>
        <w:numPr>
          <w:ilvl w:val="0"/>
          <w:numId w:val="1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14C36" w:rsidRPr="003D7EF0" w:rsidRDefault="003D7EF0">
      <w:pPr>
        <w:numPr>
          <w:ilvl w:val="0"/>
          <w:numId w:val="1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014C36" w:rsidRPr="003D7EF0" w:rsidRDefault="003D7EF0">
      <w:pPr>
        <w:numPr>
          <w:ilvl w:val="0"/>
          <w:numId w:val="1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014C36" w:rsidRPr="003D7EF0" w:rsidRDefault="003D7EF0">
      <w:pPr>
        <w:numPr>
          <w:ilvl w:val="0"/>
          <w:numId w:val="18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left="120"/>
        <w:jc w:val="both"/>
      </w:pPr>
      <w:r w:rsidRPr="003D7EF0">
        <w:rPr>
          <w:rFonts w:ascii="Times New Roman" w:hAnsi="Times New Roman"/>
          <w:b/>
          <w:color w:val="000000"/>
          <w:sz w:val="28"/>
        </w:rPr>
        <w:t>7 КЛАСС</w:t>
      </w: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3D7EF0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14C36" w:rsidRPr="003D7EF0" w:rsidRDefault="003D7EF0">
      <w:pPr>
        <w:numPr>
          <w:ilvl w:val="0"/>
          <w:numId w:val="2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</w:t>
      </w:r>
      <w:r w:rsidRPr="003D7EF0">
        <w:rPr>
          <w:rFonts w:ascii="Times New Roman" w:hAnsi="Times New Roman"/>
          <w:color w:val="000000"/>
          <w:sz w:val="28"/>
        </w:rPr>
        <w:lastRenderedPageBreak/>
        <w:t>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14C36" w:rsidRPr="003D7EF0" w:rsidRDefault="003D7EF0">
      <w:pPr>
        <w:numPr>
          <w:ilvl w:val="0"/>
          <w:numId w:val="2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3D7EF0"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3D7EF0">
        <w:rPr>
          <w:rFonts w:ascii="Times New Roman" w:hAnsi="Times New Roman"/>
          <w:color w:val="000000"/>
          <w:sz w:val="28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014C36" w:rsidRPr="003D7EF0" w:rsidRDefault="003D7EF0">
      <w:pPr>
        <w:numPr>
          <w:ilvl w:val="0"/>
          <w:numId w:val="2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014C36" w:rsidRPr="003D7EF0" w:rsidRDefault="003D7EF0">
      <w:pPr>
        <w:numPr>
          <w:ilvl w:val="0"/>
          <w:numId w:val="21"/>
        </w:numPr>
        <w:spacing w:after="0" w:line="264" w:lineRule="auto"/>
        <w:jc w:val="both"/>
      </w:pPr>
      <w:proofErr w:type="gramStart"/>
      <w:r w:rsidRPr="003D7EF0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014C36" w:rsidRPr="003D7EF0" w:rsidRDefault="003D7EF0">
      <w:pPr>
        <w:numPr>
          <w:ilvl w:val="0"/>
          <w:numId w:val="21"/>
        </w:numPr>
        <w:spacing w:after="0" w:line="264" w:lineRule="auto"/>
        <w:jc w:val="both"/>
      </w:pPr>
      <w:r w:rsidRPr="003D7EF0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lastRenderedPageBreak/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3D7EF0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3D7EF0">
        <w:rPr>
          <w:rFonts w:ascii="Times New Roman" w:hAnsi="Times New Roman"/>
          <w:color w:val="000000"/>
          <w:sz w:val="28"/>
        </w:rPr>
        <w:t>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3D7EF0"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14C36" w:rsidRPr="003D7EF0" w:rsidRDefault="003D7EF0">
      <w:pPr>
        <w:spacing w:after="0" w:line="264" w:lineRule="auto"/>
        <w:ind w:firstLine="600"/>
        <w:jc w:val="both"/>
      </w:pPr>
      <w:r w:rsidRPr="003D7EF0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14C36" w:rsidRDefault="003D7EF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3D7EF0">
        <w:rPr>
          <w:rFonts w:ascii="Times New Roman" w:hAnsi="Times New Roman"/>
          <w:color w:val="000000"/>
          <w:sz w:val="28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3D7EF0">
        <w:rPr>
          <w:rFonts w:ascii="Times New Roman" w:hAnsi="Times New Roman"/>
          <w:color w:val="000000"/>
          <w:sz w:val="28"/>
        </w:rPr>
        <w:t>интернет-библиотеках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для выполнения учебных задач, соблюдая правила информационной безопасности.</w:t>
      </w:r>
    </w:p>
    <w:p w:rsidR="003D7EF0" w:rsidRDefault="003D7EF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3D7EF0" w:rsidRDefault="003D7EF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3D7EF0" w:rsidRPr="003D7EF0" w:rsidRDefault="003D7EF0">
      <w:pPr>
        <w:spacing w:after="0" w:line="264" w:lineRule="auto"/>
        <w:ind w:firstLine="600"/>
        <w:jc w:val="both"/>
      </w:pPr>
    </w:p>
    <w:p w:rsidR="00014C36" w:rsidRPr="003D7EF0" w:rsidRDefault="00014C36">
      <w:pPr>
        <w:spacing w:after="0" w:line="264" w:lineRule="auto"/>
        <w:ind w:left="120"/>
        <w:jc w:val="both"/>
      </w:pPr>
    </w:p>
    <w:p w:rsidR="00014C36" w:rsidRDefault="003D7EF0">
      <w:pPr>
        <w:spacing w:after="0"/>
        <w:ind w:left="120"/>
      </w:pPr>
      <w:bookmarkStart w:id="33" w:name="block-31284312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14C36" w:rsidRDefault="003D7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014C3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 w:rsidRPr="009C3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>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 w:rsidRPr="009C3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А. К. Толстого, Р.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 w:rsidRPr="009C3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апример, М. М. Зощенко,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 w:rsidRPr="009C3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14C36" w:rsidRPr="009C3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E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E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7E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7EF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EF0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 (одно по выбору). Например, «Необычайное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 w:rsidRPr="009C3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spellStart"/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</w:tbl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4" w:name="block-31284313"/>
      <w:bookmarkEnd w:id="33"/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1DAB" w:rsidRDefault="00AB1D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14C36" w:rsidRDefault="003D7EF0">
      <w:pPr>
        <w:spacing w:after="0"/>
        <w:ind w:left="120"/>
      </w:pPr>
      <w:bookmarkStart w:id="35" w:name="_GoBack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4C36" w:rsidRDefault="003D7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4500"/>
        <w:gridCol w:w="1256"/>
        <w:gridCol w:w="1841"/>
        <w:gridCol w:w="1910"/>
        <w:gridCol w:w="1347"/>
        <w:gridCol w:w="2221"/>
      </w:tblGrid>
      <w:tr w:rsidR="00014C36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4C36" w:rsidRDefault="00014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C36" w:rsidRDefault="00014C36"/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9C3ACD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дна повесть по выбору), например, «Поучение» Владимира Мономаха (в сокращении). </w:t>
            </w:r>
            <w:r w:rsidRPr="009C3ACD"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9C3A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четырех) «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С. Пушкин. Стихотворения «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Особенности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мировоззрерия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поэта и их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>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блудного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Развитие речи. Проект. А. С. Пушкин. Поэма «Полтава» (фрагмент). Подготовка к домашнему сочинению по поэме «Полтава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четырех). 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«Узник», «Парус», «Тучи», «Желанье» («Отворите мне темницу…»), «Когда волнуется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Стихотворения. Проблема гармонии человека и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 Ю. Лермонтов. «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 Ю. Лермонтов. «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Развитие речи. М. Ю. Лермонтов. «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произведению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Андрия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Развитие речи. Тест.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И. С. Тургенев. Цикл «Записки охотника» в историческом контексте.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Бирюк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«Хорь и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например, «Русский язык», «Воробей»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художествннное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Стихотворение «Железная дорога».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Ф. И. Тютчев. «Есть в осени первоначальной…», «Весенние воды»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«Повесть о том, как один мужик двух генералов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прокормил», «Дикий помещик» «Премудрый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художственное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произведений Р.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М. М. Зощенко, А. Т. Аверченко, Н. Тэффи, О. Генри, Я. Гашека.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"Нужны ли сатирические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прозведения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?"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Зелёная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лампа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С. Грин. Идейно-художественное своеобразие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Тест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ва-три по выбору). Например, стихотворения А. А. Блока, Н. С. Гумилёва, М. И. Цветаевой и др.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ематика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пафос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Например, «Чудик», «Стенька Разин», «Критики»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«Стенька Разин», «Критики»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>ематика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Развитие речи. Тест.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Ф. А. Абрамова, В. П. Астафьева, В. И. Белова, Ф. А. Искандера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веков.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главы). Система образов. Дон Кихот как один из «вечных» </w:t>
            </w: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>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Мериме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Фальконе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3D7EF0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D7EF0">
              <w:rPr>
                <w:rFonts w:ascii="Times New Roman" w:hAnsi="Times New Roman"/>
                <w:color w:val="000000"/>
                <w:sz w:val="24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персонажами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D7EF0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Тест. Резервный урок. Итоговый урок. Результаты и планы на следующий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14C36" w:rsidRDefault="00014C3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014C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Pr="003D7EF0" w:rsidRDefault="003D7EF0">
            <w:pPr>
              <w:spacing w:after="0"/>
              <w:ind w:left="135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 w:rsidRPr="003D7E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14C36" w:rsidRDefault="003D7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C36" w:rsidRDefault="00014C36"/>
        </w:tc>
      </w:tr>
    </w:tbl>
    <w:p w:rsidR="00014C36" w:rsidRDefault="00014C36">
      <w:pPr>
        <w:sectPr w:rsidR="00014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C36" w:rsidRPr="00AB1DAB" w:rsidRDefault="003D7EF0">
      <w:pPr>
        <w:spacing w:after="0"/>
        <w:ind w:left="120"/>
      </w:pPr>
      <w:bookmarkStart w:id="36" w:name="block-31284317"/>
      <w:bookmarkEnd w:id="34"/>
      <w:r w:rsidRPr="00AB1DAB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14C36" w:rsidRPr="00AB1DAB" w:rsidRDefault="003D7EF0">
      <w:pPr>
        <w:spacing w:after="0" w:line="480" w:lineRule="auto"/>
        <w:ind w:left="120"/>
      </w:pPr>
      <w:r w:rsidRPr="00AB1DA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4C36" w:rsidRPr="003D7EF0" w:rsidRDefault="003D7EF0">
      <w:pPr>
        <w:spacing w:after="0" w:line="480" w:lineRule="auto"/>
        <w:ind w:left="120"/>
      </w:pPr>
      <w:bookmarkStart w:id="37" w:name="1f100f48-434a-44f2-b9f0-5dbd482f0e8c"/>
      <w:r w:rsidRPr="003D7EF0">
        <w:rPr>
          <w:rFonts w:ascii="Times New Roman" w:hAnsi="Times New Roman"/>
          <w:color w:val="000000"/>
          <w:sz w:val="28"/>
        </w:rPr>
        <w:t>• Литература (в 2 частях), 7 класс/ Коровина В.Я., Журавлев В.П., Коровин В.И., Акционерное общество «Издательство «Просвещение»</w:t>
      </w:r>
      <w:bookmarkEnd w:id="37"/>
    </w:p>
    <w:p w:rsidR="00014C36" w:rsidRPr="003D7EF0" w:rsidRDefault="003D7EF0">
      <w:pPr>
        <w:spacing w:after="0" w:line="480" w:lineRule="auto"/>
        <w:ind w:left="120"/>
      </w:pPr>
      <w:bookmarkStart w:id="38" w:name="07c44318-62d7-4b94-a93e-5453a0a6fe07"/>
      <w:r w:rsidRPr="003D7EF0">
        <w:rPr>
          <w:rFonts w:ascii="Times New Roman" w:hAnsi="Times New Roman"/>
          <w:color w:val="000000"/>
          <w:sz w:val="28"/>
        </w:rPr>
        <w:t xml:space="preserve">Литература (в двух частях), 7 класс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Полухина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В.П., Коровина В.Я., Журавлев В.П. и другие; под редакцией Коровиной В.Я. , Акционерное общество "Издательство "Просвещение".</w:t>
      </w:r>
      <w:bookmarkEnd w:id="38"/>
    </w:p>
    <w:p w:rsidR="00014C36" w:rsidRPr="003D7EF0" w:rsidRDefault="00014C36">
      <w:pPr>
        <w:spacing w:after="0"/>
        <w:ind w:left="120"/>
      </w:pPr>
    </w:p>
    <w:p w:rsidR="00014C36" w:rsidRPr="003D7EF0" w:rsidRDefault="003D7EF0">
      <w:pPr>
        <w:spacing w:after="0" w:line="480" w:lineRule="auto"/>
        <w:ind w:left="120"/>
      </w:pPr>
      <w:r w:rsidRPr="003D7EF0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14C36" w:rsidRPr="003D7EF0" w:rsidRDefault="003D7EF0">
      <w:pPr>
        <w:spacing w:after="0" w:line="480" w:lineRule="auto"/>
        <w:ind w:left="120"/>
      </w:pPr>
      <w:r w:rsidRPr="003D7EF0">
        <w:rPr>
          <w:rFonts w:ascii="Times New Roman" w:hAnsi="Times New Roman"/>
          <w:color w:val="000000"/>
          <w:sz w:val="28"/>
        </w:rPr>
        <w:t xml:space="preserve">Учебник Литература в двух частях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Полухина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В.Г., Коровина В.Я., Журавлёв В.П. и другие; под редакцией Коровиной В.Я., Акционерное общество "Издательство "Просвещение".</w:t>
      </w:r>
      <w:r w:rsidRPr="003D7EF0">
        <w:rPr>
          <w:sz w:val="28"/>
        </w:rPr>
        <w:br/>
      </w:r>
      <w:bookmarkStart w:id="39" w:name="965c2f96-378d-4c13-9dce-56f666e6bfa8"/>
      <w:r w:rsidRPr="003D7EF0">
        <w:rPr>
          <w:rFonts w:ascii="Times New Roman" w:hAnsi="Times New Roman"/>
          <w:color w:val="000000"/>
          <w:sz w:val="28"/>
        </w:rPr>
        <w:t xml:space="preserve"> Учебник Литература в двух частях, </w:t>
      </w:r>
      <w:proofErr w:type="spellStart"/>
      <w:r w:rsidRPr="003D7EF0">
        <w:rPr>
          <w:rFonts w:ascii="Times New Roman" w:hAnsi="Times New Roman"/>
          <w:color w:val="000000"/>
          <w:sz w:val="28"/>
        </w:rPr>
        <w:t>Меркин</w:t>
      </w:r>
      <w:proofErr w:type="spellEnd"/>
      <w:r w:rsidRPr="003D7EF0">
        <w:rPr>
          <w:rFonts w:ascii="Times New Roman" w:hAnsi="Times New Roman"/>
          <w:color w:val="000000"/>
          <w:sz w:val="28"/>
        </w:rPr>
        <w:t xml:space="preserve"> Г.С., 7 класс</w:t>
      </w:r>
      <w:proofErr w:type="gramStart"/>
      <w:r w:rsidRPr="003D7EF0">
        <w:rPr>
          <w:rFonts w:ascii="Times New Roman" w:hAnsi="Times New Roman"/>
          <w:color w:val="000000"/>
          <w:sz w:val="28"/>
        </w:rPr>
        <w:t xml:space="preserve"> ,</w:t>
      </w:r>
      <w:proofErr w:type="gramEnd"/>
      <w:r w:rsidRPr="003D7EF0">
        <w:rPr>
          <w:rFonts w:ascii="Times New Roman" w:hAnsi="Times New Roman"/>
          <w:color w:val="000000"/>
          <w:sz w:val="28"/>
        </w:rPr>
        <w:t xml:space="preserve"> М. "Русское слово", 2013г.</w:t>
      </w:r>
      <w:bookmarkEnd w:id="39"/>
    </w:p>
    <w:p w:rsidR="00014C36" w:rsidRPr="003D7EF0" w:rsidRDefault="00014C36">
      <w:pPr>
        <w:spacing w:after="0"/>
        <w:ind w:left="120"/>
      </w:pPr>
    </w:p>
    <w:p w:rsidR="00014C36" w:rsidRPr="003D7EF0" w:rsidRDefault="003D7EF0">
      <w:pPr>
        <w:spacing w:after="0" w:line="480" w:lineRule="auto"/>
        <w:ind w:left="120"/>
      </w:pPr>
      <w:r w:rsidRPr="003D7EF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14C36" w:rsidRDefault="003D7EF0">
      <w:pPr>
        <w:spacing w:after="0" w:line="480" w:lineRule="auto"/>
        <w:ind w:left="120"/>
      </w:pPr>
      <w:bookmarkStart w:id="40" w:name="b680be9b-368a-4013-95ac-09d499c3ce1d"/>
      <w:proofErr w:type="spellStart"/>
      <w:r>
        <w:rPr>
          <w:rFonts w:ascii="Times New Roman" w:hAnsi="Times New Roman"/>
          <w:color w:val="000000"/>
          <w:sz w:val="28"/>
        </w:rPr>
        <w:t>ЯКласс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Учи.ру</w:t>
      </w:r>
      <w:bookmarkEnd w:id="40"/>
      <w:proofErr w:type="spellEnd"/>
    </w:p>
    <w:p w:rsidR="00014C36" w:rsidRDefault="00014C36">
      <w:pPr>
        <w:sectPr w:rsidR="00014C36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3D7EF0" w:rsidRDefault="003D7EF0"/>
    <w:sectPr w:rsidR="003D7E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26D"/>
    <w:multiLevelType w:val="multilevel"/>
    <w:tmpl w:val="7F9E4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270F4"/>
    <w:multiLevelType w:val="multilevel"/>
    <w:tmpl w:val="057CA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F37EB"/>
    <w:multiLevelType w:val="multilevel"/>
    <w:tmpl w:val="E8440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B21DA7"/>
    <w:multiLevelType w:val="multilevel"/>
    <w:tmpl w:val="6D3C1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3B3FA8"/>
    <w:multiLevelType w:val="multilevel"/>
    <w:tmpl w:val="BCB28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8B48AC"/>
    <w:multiLevelType w:val="multilevel"/>
    <w:tmpl w:val="545E2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B550F8"/>
    <w:multiLevelType w:val="multilevel"/>
    <w:tmpl w:val="F69A3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772131"/>
    <w:multiLevelType w:val="multilevel"/>
    <w:tmpl w:val="FCDE5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1756D7"/>
    <w:multiLevelType w:val="multilevel"/>
    <w:tmpl w:val="97202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775F44"/>
    <w:multiLevelType w:val="multilevel"/>
    <w:tmpl w:val="E834B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023B84"/>
    <w:multiLevelType w:val="multilevel"/>
    <w:tmpl w:val="06A89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062C1E"/>
    <w:multiLevelType w:val="multilevel"/>
    <w:tmpl w:val="5636E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336730"/>
    <w:multiLevelType w:val="multilevel"/>
    <w:tmpl w:val="C0840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0A7200"/>
    <w:multiLevelType w:val="multilevel"/>
    <w:tmpl w:val="925E9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4745D0"/>
    <w:multiLevelType w:val="multilevel"/>
    <w:tmpl w:val="DC066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656296"/>
    <w:multiLevelType w:val="multilevel"/>
    <w:tmpl w:val="D6982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3851F8"/>
    <w:multiLevelType w:val="multilevel"/>
    <w:tmpl w:val="BE2E9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825ADB"/>
    <w:multiLevelType w:val="multilevel"/>
    <w:tmpl w:val="9620D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B95F69"/>
    <w:multiLevelType w:val="multilevel"/>
    <w:tmpl w:val="2C4CD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463663"/>
    <w:multiLevelType w:val="multilevel"/>
    <w:tmpl w:val="7BD03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A01E1C"/>
    <w:multiLevelType w:val="multilevel"/>
    <w:tmpl w:val="8E54C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C81667"/>
    <w:multiLevelType w:val="multilevel"/>
    <w:tmpl w:val="3E00F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732BC7"/>
    <w:multiLevelType w:val="multilevel"/>
    <w:tmpl w:val="5A2A8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3"/>
  </w:num>
  <w:num w:numId="5">
    <w:abstractNumId w:val="13"/>
  </w:num>
  <w:num w:numId="6">
    <w:abstractNumId w:val="22"/>
  </w:num>
  <w:num w:numId="7">
    <w:abstractNumId w:val="21"/>
  </w:num>
  <w:num w:numId="8">
    <w:abstractNumId w:val="15"/>
  </w:num>
  <w:num w:numId="9">
    <w:abstractNumId w:val="2"/>
  </w:num>
  <w:num w:numId="10">
    <w:abstractNumId w:val="9"/>
  </w:num>
  <w:num w:numId="11">
    <w:abstractNumId w:val="16"/>
  </w:num>
  <w:num w:numId="12">
    <w:abstractNumId w:val="20"/>
  </w:num>
  <w:num w:numId="13">
    <w:abstractNumId w:val="7"/>
  </w:num>
  <w:num w:numId="14">
    <w:abstractNumId w:val="19"/>
  </w:num>
  <w:num w:numId="15">
    <w:abstractNumId w:val="6"/>
  </w:num>
  <w:num w:numId="16">
    <w:abstractNumId w:val="4"/>
  </w:num>
  <w:num w:numId="17">
    <w:abstractNumId w:val="18"/>
  </w:num>
  <w:num w:numId="18">
    <w:abstractNumId w:val="1"/>
  </w:num>
  <w:num w:numId="19">
    <w:abstractNumId w:val="17"/>
  </w:num>
  <w:num w:numId="20">
    <w:abstractNumId w:val="8"/>
  </w:num>
  <w:num w:numId="21">
    <w:abstractNumId w:val="14"/>
  </w:num>
  <w:num w:numId="22">
    <w:abstractNumId w:val="1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36"/>
    <w:rsid w:val="00014C36"/>
    <w:rsid w:val="003D7EF0"/>
    <w:rsid w:val="007B7302"/>
    <w:rsid w:val="009C3ACD"/>
    <w:rsid w:val="00AB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7780</Words>
  <Characters>44346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2024-06-17T01:04:00Z</dcterms:created>
  <dcterms:modified xsi:type="dcterms:W3CDTF">2024-06-17T01:04:00Z</dcterms:modified>
</cp:coreProperties>
</file>